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27" w:rsidRDefault="007F2399" w:rsidP="007F2399">
      <w:pPr>
        <w:jc w:val="center"/>
        <w:rPr>
          <w:b/>
          <w:sz w:val="32"/>
        </w:rPr>
      </w:pPr>
      <w:r w:rsidRPr="007F2399">
        <w:rPr>
          <w:b/>
          <w:sz w:val="32"/>
        </w:rPr>
        <w:t>Coatings &amp; Applications</w:t>
      </w:r>
    </w:p>
    <w:p w:rsidR="00BF460E" w:rsidRDefault="00BF460E" w:rsidP="007F2399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3CAC6DFE" wp14:editId="3E048330">
            <wp:simplePos x="0" y="0"/>
            <wp:positionH relativeFrom="column">
              <wp:posOffset>2573020</wp:posOffset>
            </wp:positionH>
            <wp:positionV relativeFrom="paragraph">
              <wp:posOffset>125095</wp:posOffset>
            </wp:positionV>
            <wp:extent cx="955040" cy="1432560"/>
            <wp:effectExtent l="19050" t="19050" r="16510" b="152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S Bullet Me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432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417BE34D" wp14:editId="48CBC9A7">
            <wp:simplePos x="0" y="0"/>
            <wp:positionH relativeFrom="column">
              <wp:posOffset>3787140</wp:posOffset>
            </wp:positionH>
            <wp:positionV relativeFrom="paragraph">
              <wp:posOffset>128905</wp:posOffset>
            </wp:positionV>
            <wp:extent cx="965200" cy="1447800"/>
            <wp:effectExtent l="19050" t="19050" r="2540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 1 - Foam Ball Grit Coating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44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4D03ECD9" wp14:editId="2AA2313A">
            <wp:simplePos x="0" y="0"/>
            <wp:positionH relativeFrom="column">
              <wp:posOffset>5059680</wp:posOffset>
            </wp:positionH>
            <wp:positionV relativeFrom="paragraph">
              <wp:posOffset>128905</wp:posOffset>
            </wp:positionV>
            <wp:extent cx="944880" cy="1447800"/>
            <wp:effectExtent l="19050" t="19050" r="2667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 2 - Swab Coating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44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B47433B" wp14:editId="67EAFB02">
            <wp:simplePos x="0" y="0"/>
            <wp:positionH relativeFrom="column">
              <wp:posOffset>-53340</wp:posOffset>
            </wp:positionH>
            <wp:positionV relativeFrom="paragraph">
              <wp:posOffset>125095</wp:posOffset>
            </wp:positionV>
            <wp:extent cx="952500" cy="142875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S Bullet Styl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900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400099CA" wp14:editId="7218B27F">
            <wp:simplePos x="0" y="0"/>
            <wp:positionH relativeFrom="column">
              <wp:posOffset>1242060</wp:posOffset>
            </wp:positionH>
            <wp:positionV relativeFrom="paragraph">
              <wp:posOffset>128905</wp:posOffset>
            </wp:positionV>
            <wp:extent cx="955040" cy="1432560"/>
            <wp:effectExtent l="19050" t="19050" r="16510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 Dish Styl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432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60E" w:rsidRPr="00BF460E" w:rsidRDefault="00BF460E" w:rsidP="00BF460E">
      <w:pPr>
        <w:rPr>
          <w:sz w:val="32"/>
        </w:rPr>
      </w:pPr>
    </w:p>
    <w:p w:rsidR="00BF460E" w:rsidRPr="00BF460E" w:rsidRDefault="00BF460E" w:rsidP="00BF460E">
      <w:pPr>
        <w:rPr>
          <w:sz w:val="32"/>
        </w:rPr>
      </w:pPr>
    </w:p>
    <w:p w:rsidR="003E6B54" w:rsidRDefault="003E6B54" w:rsidP="00BF460E">
      <w:pPr>
        <w:rPr>
          <w:sz w:val="32"/>
        </w:rPr>
      </w:pPr>
    </w:p>
    <w:p w:rsidR="003E6B54" w:rsidRPr="00C466E7" w:rsidRDefault="003E6B54" w:rsidP="00BF460E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518"/>
      </w:tblGrid>
      <w:tr w:rsidR="0099075D" w:rsidRPr="0099075D" w:rsidTr="007D230D">
        <w:tc>
          <w:tcPr>
            <w:tcW w:w="5058" w:type="dxa"/>
            <w:shd w:val="clear" w:color="auto" w:fill="FFFF00"/>
            <w:vAlign w:val="center"/>
          </w:tcPr>
          <w:p w:rsidR="0099075D" w:rsidRPr="0099075D" w:rsidRDefault="0099075D" w:rsidP="007F3EEF">
            <w:pPr>
              <w:jc w:val="center"/>
              <w:rPr>
                <w:b/>
              </w:rPr>
            </w:pPr>
            <w:r w:rsidRPr="0099075D">
              <w:rPr>
                <w:b/>
              </w:rPr>
              <w:t>Yellow Bare Swab (YBS)</w:t>
            </w:r>
          </w:p>
        </w:tc>
        <w:tc>
          <w:tcPr>
            <w:tcW w:w="4518" w:type="dxa"/>
            <w:shd w:val="clear" w:color="auto" w:fill="FFFF00"/>
            <w:vAlign w:val="center"/>
          </w:tcPr>
          <w:p w:rsidR="0099075D" w:rsidRPr="007F3EEF" w:rsidRDefault="007F3EEF" w:rsidP="007F3EEF">
            <w:pPr>
              <w:jc w:val="center"/>
              <w:rPr>
                <w:b/>
              </w:rPr>
            </w:pPr>
            <w:r w:rsidRPr="007F3EEF">
              <w:rPr>
                <w:b/>
                <w:sz w:val="20"/>
              </w:rPr>
              <w:t>Yellow Criss Cross (YCC) &amp; Yellow Long Coat (YLG-B)</w:t>
            </w:r>
          </w:p>
        </w:tc>
      </w:tr>
      <w:tr w:rsidR="0099075D" w:rsidRPr="0099075D" w:rsidTr="007D230D">
        <w:tc>
          <w:tcPr>
            <w:tcW w:w="5058" w:type="dxa"/>
          </w:tcPr>
          <w:p w:rsidR="0099075D" w:rsidRPr="007D230D" w:rsidRDefault="007D230D" w:rsidP="007F3EEF">
            <w:pPr>
              <w:rPr>
                <w:sz w:val="16"/>
              </w:rPr>
            </w:pPr>
            <w:r>
              <w:t>D</w:t>
            </w:r>
            <w:r w:rsidR="0099075D">
              <w:t>rying and wiping</w:t>
            </w:r>
            <w:r>
              <w:t xml:space="preserve"> (1.61 KM)</w:t>
            </w:r>
          </w:p>
        </w:tc>
        <w:tc>
          <w:tcPr>
            <w:tcW w:w="4518" w:type="dxa"/>
          </w:tcPr>
          <w:p w:rsidR="0099075D" w:rsidRPr="0099075D" w:rsidRDefault="007F3EEF" w:rsidP="00BF460E">
            <w:r>
              <w:t>Long distance wiping</w:t>
            </w:r>
            <w:r w:rsidR="007D230D">
              <w:t xml:space="preserve"> (4.83 KM)</w:t>
            </w:r>
          </w:p>
        </w:tc>
      </w:tr>
      <w:tr w:rsidR="0099075D" w:rsidRPr="0099075D" w:rsidTr="007D230D">
        <w:tc>
          <w:tcPr>
            <w:tcW w:w="5058" w:type="dxa"/>
          </w:tcPr>
          <w:p w:rsidR="0099075D" w:rsidRPr="0099075D" w:rsidRDefault="009B6882" w:rsidP="00BF460E">
            <w:r>
              <w:t>Coated both ends for Bi-Directional</w:t>
            </w:r>
          </w:p>
        </w:tc>
        <w:tc>
          <w:tcPr>
            <w:tcW w:w="4518" w:type="dxa"/>
          </w:tcPr>
          <w:p w:rsidR="0099075D" w:rsidRPr="0099075D" w:rsidRDefault="007F3EEF" w:rsidP="00BF460E">
            <w:r>
              <w:t>Light cleaning</w:t>
            </w:r>
          </w:p>
        </w:tc>
      </w:tr>
      <w:tr w:rsidR="0099075D" w:rsidRPr="0099075D" w:rsidTr="007D230D">
        <w:tc>
          <w:tcPr>
            <w:tcW w:w="5058" w:type="dxa"/>
          </w:tcPr>
          <w:p w:rsidR="0099075D" w:rsidRPr="0099075D" w:rsidRDefault="009B6882" w:rsidP="00BF460E">
            <w:r>
              <w:t>Bullet nose available for multi-diameter lines</w:t>
            </w:r>
          </w:p>
        </w:tc>
        <w:tc>
          <w:tcPr>
            <w:tcW w:w="4518" w:type="dxa"/>
          </w:tcPr>
          <w:p w:rsidR="0099075D" w:rsidRPr="0099075D" w:rsidRDefault="007F3EEF" w:rsidP="00BF460E">
            <w:r>
              <w:t>Light scraping</w:t>
            </w:r>
          </w:p>
        </w:tc>
      </w:tr>
      <w:tr w:rsidR="0099075D" w:rsidRPr="0099075D" w:rsidTr="007D230D">
        <w:tc>
          <w:tcPr>
            <w:tcW w:w="5058" w:type="dxa"/>
          </w:tcPr>
          <w:p w:rsidR="0099075D" w:rsidRPr="0099075D" w:rsidRDefault="009B6882" w:rsidP="00BF460E">
            <w:r>
              <w:t>Handling ropes, cables or chains</w:t>
            </w:r>
          </w:p>
        </w:tc>
        <w:tc>
          <w:tcPr>
            <w:tcW w:w="4518" w:type="dxa"/>
          </w:tcPr>
          <w:p w:rsidR="0099075D" w:rsidRPr="0099075D" w:rsidRDefault="007F3EEF" w:rsidP="00BF460E">
            <w:r>
              <w:t>Max compression</w:t>
            </w:r>
          </w:p>
        </w:tc>
      </w:tr>
      <w:tr w:rsidR="0099075D" w:rsidRPr="0099075D" w:rsidTr="007D230D">
        <w:tc>
          <w:tcPr>
            <w:tcW w:w="5058" w:type="dxa"/>
          </w:tcPr>
          <w:p w:rsidR="0099075D" w:rsidRPr="0099075D" w:rsidRDefault="009B6882" w:rsidP="009B6882">
            <w:r>
              <w:t>Sealing pig</w:t>
            </w:r>
          </w:p>
        </w:tc>
        <w:tc>
          <w:tcPr>
            <w:tcW w:w="4518" w:type="dxa"/>
          </w:tcPr>
          <w:p w:rsidR="0099075D" w:rsidRPr="0099075D" w:rsidRDefault="009B6882" w:rsidP="00BF460E">
            <w:r>
              <w:t>Bullet nose available for multi-diameter lines</w:t>
            </w:r>
          </w:p>
        </w:tc>
      </w:tr>
      <w:tr w:rsidR="0099075D" w:rsidRPr="0099075D" w:rsidTr="007D230D">
        <w:tc>
          <w:tcPr>
            <w:tcW w:w="5058" w:type="dxa"/>
          </w:tcPr>
          <w:p w:rsidR="0099075D" w:rsidRPr="0099075D" w:rsidRDefault="009B6882" w:rsidP="00BF460E">
            <w:r>
              <w:t>Gauging pipe I.D.</w:t>
            </w:r>
          </w:p>
        </w:tc>
        <w:tc>
          <w:tcPr>
            <w:tcW w:w="4518" w:type="dxa"/>
          </w:tcPr>
          <w:p w:rsidR="0099075D" w:rsidRPr="0099075D" w:rsidRDefault="009B6882" w:rsidP="00BF460E">
            <w:r>
              <w:t>Handling ropes, cables or chains</w:t>
            </w:r>
          </w:p>
        </w:tc>
      </w:tr>
      <w:tr w:rsidR="0099075D" w:rsidRPr="0099075D" w:rsidTr="007D230D">
        <w:tc>
          <w:tcPr>
            <w:tcW w:w="5058" w:type="dxa"/>
          </w:tcPr>
          <w:p w:rsidR="0099075D" w:rsidRPr="0099075D" w:rsidRDefault="009B6882" w:rsidP="00BF460E">
            <w:r>
              <w:t>Line proving</w:t>
            </w:r>
          </w:p>
        </w:tc>
        <w:tc>
          <w:tcPr>
            <w:tcW w:w="4518" w:type="dxa"/>
          </w:tcPr>
          <w:p w:rsidR="0099075D" w:rsidRPr="0099075D" w:rsidRDefault="0099075D" w:rsidP="00BF460E"/>
        </w:tc>
      </w:tr>
      <w:tr w:rsidR="009B6882" w:rsidRPr="0099075D" w:rsidTr="007D230D">
        <w:tc>
          <w:tcPr>
            <w:tcW w:w="5058" w:type="dxa"/>
          </w:tcPr>
          <w:p w:rsidR="009B6882" w:rsidRPr="0099075D" w:rsidRDefault="009B6882" w:rsidP="00BF460E">
            <w:r>
              <w:t>Pigging multi-diameter lines</w:t>
            </w:r>
          </w:p>
        </w:tc>
        <w:tc>
          <w:tcPr>
            <w:tcW w:w="4518" w:type="dxa"/>
          </w:tcPr>
          <w:p w:rsidR="009B6882" w:rsidRPr="0099075D" w:rsidRDefault="009B6882" w:rsidP="00BF460E"/>
        </w:tc>
      </w:tr>
      <w:tr w:rsidR="009B6882" w:rsidRPr="0099075D" w:rsidTr="009B6882">
        <w:tc>
          <w:tcPr>
            <w:tcW w:w="9576" w:type="dxa"/>
            <w:gridSpan w:val="2"/>
            <w:shd w:val="clear" w:color="auto" w:fill="F2F2F2" w:themeFill="background1" w:themeFillShade="F2"/>
          </w:tcPr>
          <w:p w:rsidR="009B6882" w:rsidRPr="009B6882" w:rsidRDefault="009B6882" w:rsidP="009B6882">
            <w:pPr>
              <w:jc w:val="center"/>
              <w:rPr>
                <w:b/>
              </w:rPr>
            </w:pPr>
            <w:r w:rsidRPr="009B6882">
              <w:rPr>
                <w:b/>
                <w:sz w:val="20"/>
              </w:rPr>
              <w:t>Stock sizes available: ¾” O.D. up to 48-1/2” O.D. in ½” increments. Other sizes can be ordered upon request.</w:t>
            </w:r>
          </w:p>
        </w:tc>
      </w:tr>
    </w:tbl>
    <w:p w:rsidR="00BF460E" w:rsidRPr="00C466E7" w:rsidRDefault="00BF460E" w:rsidP="00BF460E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058"/>
      </w:tblGrid>
      <w:tr w:rsidR="004977CB" w:rsidTr="00C466E7">
        <w:tc>
          <w:tcPr>
            <w:tcW w:w="4518" w:type="dxa"/>
            <w:shd w:val="clear" w:color="auto" w:fill="E60000"/>
            <w:vAlign w:val="center"/>
          </w:tcPr>
          <w:p w:rsidR="004977CB" w:rsidRPr="004977CB" w:rsidRDefault="004977CB" w:rsidP="004977C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Red Bare Squeegee (RBS)</w:t>
            </w:r>
          </w:p>
        </w:tc>
        <w:tc>
          <w:tcPr>
            <w:tcW w:w="5058" w:type="dxa"/>
            <w:shd w:val="clear" w:color="auto" w:fill="E60000"/>
            <w:vAlign w:val="center"/>
          </w:tcPr>
          <w:p w:rsidR="004977CB" w:rsidRPr="004977CB" w:rsidRDefault="004977CB" w:rsidP="004977C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Red Bare Squeegee Fully Coated (RBS F/C)</w:t>
            </w:r>
          </w:p>
        </w:tc>
      </w:tr>
      <w:tr w:rsidR="004977CB" w:rsidTr="00C466E7">
        <w:tc>
          <w:tcPr>
            <w:tcW w:w="4518" w:type="dxa"/>
          </w:tcPr>
          <w:p w:rsidR="004977CB" w:rsidRDefault="00C466E7" w:rsidP="00BF460E">
            <w:r>
              <w:t>Regular drying (16 KM)</w:t>
            </w:r>
          </w:p>
        </w:tc>
        <w:tc>
          <w:tcPr>
            <w:tcW w:w="5058" w:type="dxa"/>
          </w:tcPr>
          <w:p w:rsidR="004977CB" w:rsidRDefault="00C466E7" w:rsidP="00BF460E">
            <w:r>
              <w:t>Regular wiping (16 KM)</w:t>
            </w:r>
          </w:p>
        </w:tc>
      </w:tr>
      <w:tr w:rsidR="004977CB" w:rsidTr="00C466E7">
        <w:tc>
          <w:tcPr>
            <w:tcW w:w="4518" w:type="dxa"/>
          </w:tcPr>
          <w:p w:rsidR="004977CB" w:rsidRDefault="00C466E7" w:rsidP="00BF460E">
            <w:r>
              <w:t>Bullet nose or bi-directional</w:t>
            </w:r>
          </w:p>
        </w:tc>
        <w:tc>
          <w:tcPr>
            <w:tcW w:w="5058" w:type="dxa"/>
          </w:tcPr>
          <w:p w:rsidR="004977CB" w:rsidRDefault="00C466E7" w:rsidP="00BF460E">
            <w:r>
              <w:t>Bullet nose or bi-directional</w:t>
            </w:r>
          </w:p>
        </w:tc>
      </w:tr>
      <w:tr w:rsidR="004977CB" w:rsidTr="00C466E7">
        <w:tc>
          <w:tcPr>
            <w:tcW w:w="4518" w:type="dxa"/>
          </w:tcPr>
          <w:p w:rsidR="004977CB" w:rsidRDefault="00C466E7" w:rsidP="00BF460E">
            <w:r>
              <w:t>Handling ropes, cables or chains available</w:t>
            </w:r>
          </w:p>
        </w:tc>
        <w:tc>
          <w:tcPr>
            <w:tcW w:w="5058" w:type="dxa"/>
          </w:tcPr>
          <w:p w:rsidR="004977CB" w:rsidRDefault="00C466E7" w:rsidP="00BF460E">
            <w:r>
              <w:t>Handling ropes, cables or chains available</w:t>
            </w:r>
          </w:p>
        </w:tc>
      </w:tr>
      <w:tr w:rsidR="004977CB" w:rsidTr="00C466E7">
        <w:tc>
          <w:tcPr>
            <w:tcW w:w="4518" w:type="dxa"/>
          </w:tcPr>
          <w:p w:rsidR="004977CB" w:rsidRPr="00C466E7" w:rsidRDefault="00C466E7" w:rsidP="00BF460E">
            <w:pPr>
              <w:rPr>
                <w:sz w:val="20"/>
                <w:szCs w:val="21"/>
              </w:rPr>
            </w:pPr>
            <w:r w:rsidRPr="00C466E7">
              <w:rPr>
                <w:sz w:val="20"/>
                <w:szCs w:val="21"/>
              </w:rPr>
              <w:t>Bare poly foam with coating on back end for sealing</w:t>
            </w:r>
          </w:p>
        </w:tc>
        <w:tc>
          <w:tcPr>
            <w:tcW w:w="5058" w:type="dxa"/>
          </w:tcPr>
          <w:p w:rsidR="004977CB" w:rsidRDefault="00C466E7" w:rsidP="00BF460E">
            <w:r>
              <w:t>Can be made with cavity for tracking</w:t>
            </w:r>
          </w:p>
        </w:tc>
      </w:tr>
      <w:tr w:rsidR="004977CB" w:rsidTr="00C466E7">
        <w:tc>
          <w:tcPr>
            <w:tcW w:w="4518" w:type="dxa"/>
          </w:tcPr>
          <w:p w:rsidR="004977CB" w:rsidRDefault="00C466E7" w:rsidP="00BF460E">
            <w:r>
              <w:t>Dewatering</w:t>
            </w:r>
          </w:p>
        </w:tc>
        <w:tc>
          <w:tcPr>
            <w:tcW w:w="5058" w:type="dxa"/>
          </w:tcPr>
          <w:p w:rsidR="004977CB" w:rsidRDefault="00C466E7" w:rsidP="00BF460E">
            <w:r>
              <w:t>Poly coating seals the entire pig</w:t>
            </w:r>
          </w:p>
        </w:tc>
      </w:tr>
      <w:tr w:rsidR="004977CB" w:rsidTr="00C466E7">
        <w:tc>
          <w:tcPr>
            <w:tcW w:w="4518" w:type="dxa"/>
          </w:tcPr>
          <w:p w:rsidR="004977CB" w:rsidRDefault="00C466E7" w:rsidP="00BF460E">
            <w:r>
              <w:t>Gauging pipe I.D.</w:t>
            </w:r>
          </w:p>
        </w:tc>
        <w:tc>
          <w:tcPr>
            <w:tcW w:w="5058" w:type="dxa"/>
          </w:tcPr>
          <w:p w:rsidR="004977CB" w:rsidRPr="00C466E7" w:rsidRDefault="00C466E7" w:rsidP="00BF460E">
            <w:pPr>
              <w:rPr>
                <w:sz w:val="21"/>
                <w:szCs w:val="21"/>
              </w:rPr>
            </w:pPr>
            <w:r w:rsidRPr="00C466E7">
              <w:rPr>
                <w:sz w:val="21"/>
                <w:szCs w:val="21"/>
              </w:rPr>
              <w:t>Resistant to harsh chemicals (H2S, CO2, Diesel Mix)</w:t>
            </w:r>
          </w:p>
        </w:tc>
      </w:tr>
      <w:tr w:rsidR="004977CB" w:rsidTr="00C466E7">
        <w:tc>
          <w:tcPr>
            <w:tcW w:w="4518" w:type="dxa"/>
          </w:tcPr>
          <w:p w:rsidR="004977CB" w:rsidRDefault="00C466E7" w:rsidP="00BF460E">
            <w:r>
              <w:t>Line proving</w:t>
            </w:r>
          </w:p>
        </w:tc>
        <w:tc>
          <w:tcPr>
            <w:tcW w:w="5058" w:type="dxa"/>
          </w:tcPr>
          <w:p w:rsidR="004977CB" w:rsidRPr="00C466E7" w:rsidRDefault="00C466E7" w:rsidP="00BF460E">
            <w:pPr>
              <w:rPr>
                <w:sz w:val="21"/>
                <w:szCs w:val="21"/>
              </w:rPr>
            </w:pPr>
            <w:r w:rsidRPr="00C466E7">
              <w:rPr>
                <w:sz w:val="20"/>
                <w:szCs w:val="21"/>
              </w:rPr>
              <w:t>Can be used for batching instead of solid cast urethane</w:t>
            </w:r>
          </w:p>
        </w:tc>
      </w:tr>
      <w:tr w:rsidR="00C466E7" w:rsidTr="00C466E7">
        <w:tc>
          <w:tcPr>
            <w:tcW w:w="4518" w:type="dxa"/>
            <w:vAlign w:val="center"/>
          </w:tcPr>
          <w:p w:rsidR="00C466E7" w:rsidRDefault="00C466E7" w:rsidP="00C466E7">
            <w:r>
              <w:t>Soft product removal in any pipe</w:t>
            </w:r>
          </w:p>
        </w:tc>
        <w:tc>
          <w:tcPr>
            <w:tcW w:w="5058" w:type="dxa"/>
            <w:vAlign w:val="center"/>
          </w:tcPr>
          <w:p w:rsidR="00C466E7" w:rsidRPr="00C466E7" w:rsidRDefault="00C466E7" w:rsidP="00C466E7">
            <w:pPr>
              <w:rPr>
                <w:sz w:val="19"/>
                <w:szCs w:val="19"/>
              </w:rPr>
            </w:pPr>
            <w:r w:rsidRPr="00C466E7">
              <w:rPr>
                <w:sz w:val="20"/>
                <w:szCs w:val="19"/>
              </w:rPr>
              <w:t>Remains flexible with coating application for maneuvering bends</w:t>
            </w:r>
          </w:p>
        </w:tc>
      </w:tr>
      <w:tr w:rsidR="00C466E7" w:rsidTr="00C466E7">
        <w:tc>
          <w:tcPr>
            <w:tcW w:w="9576" w:type="dxa"/>
            <w:gridSpan w:val="2"/>
            <w:shd w:val="clear" w:color="auto" w:fill="F2F2F2" w:themeFill="background1" w:themeFillShade="F2"/>
            <w:vAlign w:val="center"/>
          </w:tcPr>
          <w:p w:rsidR="00C466E7" w:rsidRPr="00C466E7" w:rsidRDefault="00C466E7" w:rsidP="00C466E7">
            <w:pPr>
              <w:jc w:val="center"/>
              <w:rPr>
                <w:sz w:val="20"/>
                <w:szCs w:val="19"/>
              </w:rPr>
            </w:pPr>
            <w:r w:rsidRPr="00C53324">
              <w:rPr>
                <w:b/>
                <w:sz w:val="20"/>
              </w:rPr>
              <w:t>Sizes available: ½” O.D. up to 30” O.D. Bigger sizes available only in bi-directional option.</w:t>
            </w:r>
          </w:p>
        </w:tc>
      </w:tr>
    </w:tbl>
    <w:p w:rsidR="004977CB" w:rsidRPr="00C466E7" w:rsidRDefault="004977CB" w:rsidP="00BF460E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05448E" w:rsidTr="008015F1">
        <w:tc>
          <w:tcPr>
            <w:tcW w:w="4068" w:type="dxa"/>
            <w:shd w:val="clear" w:color="auto" w:fill="E60000"/>
            <w:vAlign w:val="center"/>
          </w:tcPr>
          <w:p w:rsidR="0005448E" w:rsidRPr="007D230D" w:rsidRDefault="007D230D" w:rsidP="004977CB">
            <w:pPr>
              <w:jc w:val="center"/>
              <w:rPr>
                <w:b/>
                <w:color w:val="FFFFFF" w:themeColor="background1"/>
              </w:rPr>
            </w:pPr>
            <w:r w:rsidRPr="007D230D">
              <w:rPr>
                <w:b/>
                <w:color w:val="FFFFFF" w:themeColor="background1"/>
              </w:rPr>
              <w:t>Red Criss Cross (RCC)</w:t>
            </w:r>
          </w:p>
        </w:tc>
        <w:tc>
          <w:tcPr>
            <w:tcW w:w="5508" w:type="dxa"/>
            <w:shd w:val="clear" w:color="auto" w:fill="E60000"/>
            <w:vAlign w:val="center"/>
          </w:tcPr>
          <w:p w:rsidR="0005448E" w:rsidRPr="008015F1" w:rsidRDefault="007D230D" w:rsidP="004977C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015F1">
              <w:rPr>
                <w:b/>
                <w:color w:val="FFFFFF" w:themeColor="background1"/>
                <w:sz w:val="20"/>
              </w:rPr>
              <w:t>Red Criss Cross Wire Brush</w:t>
            </w:r>
            <w:r w:rsidR="008015F1" w:rsidRPr="008015F1">
              <w:rPr>
                <w:b/>
                <w:color w:val="FFFFFF" w:themeColor="background1"/>
                <w:sz w:val="20"/>
              </w:rPr>
              <w:t xml:space="preserve"> &amp; Plastic Brush</w:t>
            </w:r>
            <w:r w:rsidRPr="008015F1">
              <w:rPr>
                <w:b/>
                <w:color w:val="FFFFFF" w:themeColor="background1"/>
                <w:sz w:val="20"/>
              </w:rPr>
              <w:t xml:space="preserve"> (RCCWB)</w:t>
            </w:r>
            <w:r w:rsidR="008015F1" w:rsidRPr="008015F1">
              <w:rPr>
                <w:b/>
                <w:color w:val="FFFFFF" w:themeColor="background1"/>
                <w:sz w:val="20"/>
              </w:rPr>
              <w:t xml:space="preserve"> &amp; (RCCPB)</w:t>
            </w:r>
          </w:p>
        </w:tc>
      </w:tr>
      <w:tr w:rsidR="0005448E" w:rsidTr="008015F1">
        <w:tc>
          <w:tcPr>
            <w:tcW w:w="4068" w:type="dxa"/>
          </w:tcPr>
          <w:p w:rsidR="0005448E" w:rsidRDefault="007D230D" w:rsidP="00BF460E">
            <w:r>
              <w:t>Longer distance wiping &amp; cleaning (16 KM)</w:t>
            </w:r>
          </w:p>
        </w:tc>
        <w:tc>
          <w:tcPr>
            <w:tcW w:w="5508" w:type="dxa"/>
          </w:tcPr>
          <w:p w:rsidR="0005448E" w:rsidRDefault="007D230D" w:rsidP="00BF460E">
            <w:r>
              <w:t>Longer distance scraping &amp; cleaning (16 KM)</w:t>
            </w:r>
          </w:p>
        </w:tc>
      </w:tr>
      <w:tr w:rsidR="00C53324" w:rsidTr="008015F1">
        <w:tc>
          <w:tcPr>
            <w:tcW w:w="4068" w:type="dxa"/>
          </w:tcPr>
          <w:p w:rsidR="00C53324" w:rsidRDefault="00C53324" w:rsidP="00BF460E">
            <w:r>
              <w:t>Bullet nose or bi-directional</w:t>
            </w:r>
          </w:p>
        </w:tc>
        <w:tc>
          <w:tcPr>
            <w:tcW w:w="5508" w:type="dxa"/>
          </w:tcPr>
          <w:p w:rsidR="00C53324" w:rsidRDefault="00C53324" w:rsidP="00BF460E">
            <w:r>
              <w:t>Bullet nose or bi-directional</w:t>
            </w:r>
          </w:p>
        </w:tc>
      </w:tr>
      <w:tr w:rsidR="00C53324" w:rsidTr="008015F1">
        <w:tc>
          <w:tcPr>
            <w:tcW w:w="4068" w:type="dxa"/>
          </w:tcPr>
          <w:p w:rsidR="00C53324" w:rsidRDefault="00C53324" w:rsidP="00BF460E">
            <w:r>
              <w:t>Handling ropes, cables or chains available</w:t>
            </w:r>
          </w:p>
        </w:tc>
        <w:tc>
          <w:tcPr>
            <w:tcW w:w="5508" w:type="dxa"/>
          </w:tcPr>
          <w:p w:rsidR="00C53324" w:rsidRDefault="00C53324" w:rsidP="00BF460E">
            <w:r>
              <w:t>Handling ropes, cables or chains available</w:t>
            </w:r>
          </w:p>
        </w:tc>
      </w:tr>
      <w:tr w:rsidR="0005448E" w:rsidTr="008015F1">
        <w:tc>
          <w:tcPr>
            <w:tcW w:w="4068" w:type="dxa"/>
          </w:tcPr>
          <w:p w:rsidR="0005448E" w:rsidRDefault="007D230D" w:rsidP="00BF460E">
            <w:r>
              <w:t>More wear resistance</w:t>
            </w:r>
          </w:p>
        </w:tc>
        <w:tc>
          <w:tcPr>
            <w:tcW w:w="5508" w:type="dxa"/>
          </w:tcPr>
          <w:p w:rsidR="0005448E" w:rsidRDefault="007D230D" w:rsidP="00BF460E">
            <w:r>
              <w:t xml:space="preserve">Removal of </w:t>
            </w:r>
            <w:r w:rsidR="00C53324">
              <w:t>slag,</w:t>
            </w:r>
            <w:r w:rsidR="008015F1">
              <w:t xml:space="preserve"> lime build-up and</w:t>
            </w:r>
            <w:r w:rsidR="00C53324">
              <w:t xml:space="preserve"> rust &amp; corrosion</w:t>
            </w:r>
          </w:p>
        </w:tc>
      </w:tr>
      <w:tr w:rsidR="0005448E" w:rsidTr="008015F1">
        <w:tc>
          <w:tcPr>
            <w:tcW w:w="4068" w:type="dxa"/>
          </w:tcPr>
          <w:p w:rsidR="0005448E" w:rsidRDefault="007D230D" w:rsidP="00BF460E">
            <w:r>
              <w:t>Removal of paraffin and/or condensate</w:t>
            </w:r>
          </w:p>
        </w:tc>
        <w:tc>
          <w:tcPr>
            <w:tcW w:w="5508" w:type="dxa"/>
          </w:tcPr>
          <w:p w:rsidR="0005448E" w:rsidRDefault="00C53324" w:rsidP="00BF460E">
            <w:r>
              <w:t>Removal of paraffin, scale &amp; hardened build-up</w:t>
            </w:r>
          </w:p>
        </w:tc>
      </w:tr>
      <w:tr w:rsidR="0005448E" w:rsidTr="008015F1">
        <w:tc>
          <w:tcPr>
            <w:tcW w:w="4068" w:type="dxa"/>
          </w:tcPr>
          <w:p w:rsidR="0005448E" w:rsidRDefault="007D230D" w:rsidP="00BF460E">
            <w:r>
              <w:t>Thick and/or soft internal deposits</w:t>
            </w:r>
          </w:p>
        </w:tc>
        <w:tc>
          <w:tcPr>
            <w:tcW w:w="5508" w:type="dxa"/>
          </w:tcPr>
          <w:p w:rsidR="0005448E" w:rsidRDefault="00C53324" w:rsidP="00BF460E">
            <w:r>
              <w:t>Best used for scraping steel pipe</w:t>
            </w:r>
          </w:p>
        </w:tc>
      </w:tr>
      <w:tr w:rsidR="0005448E" w:rsidTr="008015F1">
        <w:tc>
          <w:tcPr>
            <w:tcW w:w="4068" w:type="dxa"/>
          </w:tcPr>
          <w:p w:rsidR="0005448E" w:rsidRDefault="007D230D" w:rsidP="00BF460E">
            <w:r>
              <w:t>More abrasive in plastic pipe</w:t>
            </w:r>
          </w:p>
        </w:tc>
        <w:tc>
          <w:tcPr>
            <w:tcW w:w="5508" w:type="dxa"/>
          </w:tcPr>
          <w:p w:rsidR="0005448E" w:rsidRDefault="008015F1" w:rsidP="00BF460E">
            <w:r w:rsidRPr="008015F1">
              <w:rPr>
                <w:sz w:val="20"/>
              </w:rPr>
              <w:t>Plastic wire brush is also available-no scaring or damage to pipe walls</w:t>
            </w:r>
            <w:r>
              <w:rPr>
                <w:sz w:val="20"/>
              </w:rPr>
              <w:t xml:space="preserve"> &amp; reduced static during pigging</w:t>
            </w:r>
            <w:bookmarkStart w:id="0" w:name="_GoBack"/>
            <w:bookmarkEnd w:id="0"/>
          </w:p>
        </w:tc>
      </w:tr>
      <w:tr w:rsidR="00C53324" w:rsidTr="00C53324">
        <w:tc>
          <w:tcPr>
            <w:tcW w:w="9576" w:type="dxa"/>
            <w:gridSpan w:val="2"/>
            <w:shd w:val="clear" w:color="auto" w:fill="F2F2F2" w:themeFill="background1" w:themeFillShade="F2"/>
          </w:tcPr>
          <w:p w:rsidR="00C53324" w:rsidRPr="00C53324" w:rsidRDefault="00C53324" w:rsidP="00C53324">
            <w:pPr>
              <w:jc w:val="center"/>
              <w:rPr>
                <w:b/>
                <w:sz w:val="20"/>
              </w:rPr>
            </w:pPr>
            <w:r w:rsidRPr="00C53324">
              <w:rPr>
                <w:b/>
                <w:sz w:val="20"/>
              </w:rPr>
              <w:t>Sizes available: ½” O.D. up to 30” O.D. Bigger sizes available only in bi-directional option.</w:t>
            </w:r>
          </w:p>
        </w:tc>
      </w:tr>
    </w:tbl>
    <w:p w:rsidR="0005448E" w:rsidRPr="0005448E" w:rsidRDefault="0005448E" w:rsidP="00BF46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1415A0" w:rsidRPr="001415A0" w:rsidTr="00E41E62">
        <w:tc>
          <w:tcPr>
            <w:tcW w:w="4878" w:type="dxa"/>
            <w:shd w:val="clear" w:color="auto" w:fill="E60000"/>
          </w:tcPr>
          <w:p w:rsidR="001415A0" w:rsidRPr="001415A0" w:rsidRDefault="001415A0" w:rsidP="001415A0">
            <w:pPr>
              <w:tabs>
                <w:tab w:val="left" w:pos="3324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Red Bare Squeegee with Mesh (RBS ME)</w:t>
            </w:r>
          </w:p>
        </w:tc>
        <w:tc>
          <w:tcPr>
            <w:tcW w:w="4698" w:type="dxa"/>
            <w:shd w:val="clear" w:color="auto" w:fill="E60000"/>
          </w:tcPr>
          <w:p w:rsidR="001415A0" w:rsidRPr="001415A0" w:rsidRDefault="001415A0" w:rsidP="001415A0">
            <w:pPr>
              <w:tabs>
                <w:tab w:val="left" w:pos="3324"/>
              </w:tabs>
              <w:jc w:val="center"/>
              <w:rPr>
                <w:b/>
                <w:color w:val="FFFFFF" w:themeColor="background1"/>
              </w:rPr>
            </w:pPr>
            <w:r w:rsidRPr="006845BB">
              <w:rPr>
                <w:b/>
                <w:color w:val="FFFFFF" w:themeColor="background1"/>
                <w:sz w:val="20"/>
              </w:rPr>
              <w:t>RBS with Ceramic Bead or Silicon Carbide</w:t>
            </w:r>
            <w:r w:rsidR="006845BB" w:rsidRPr="006845BB">
              <w:rPr>
                <w:b/>
                <w:color w:val="FFFFFF" w:themeColor="background1"/>
                <w:sz w:val="20"/>
              </w:rPr>
              <w:t xml:space="preserve"> (</w:t>
            </w:r>
            <w:proofErr w:type="spellStart"/>
            <w:r w:rsidR="006845BB" w:rsidRPr="006845BB">
              <w:rPr>
                <w:b/>
                <w:color w:val="FFFFFF" w:themeColor="background1"/>
                <w:sz w:val="20"/>
              </w:rPr>
              <w:t>Sil</w:t>
            </w:r>
            <w:proofErr w:type="spellEnd"/>
            <w:r w:rsidR="006845BB" w:rsidRPr="006845BB">
              <w:rPr>
                <w:b/>
                <w:color w:val="FFFFFF" w:themeColor="background1"/>
                <w:sz w:val="20"/>
              </w:rPr>
              <w:t xml:space="preserve"> C)</w:t>
            </w:r>
            <w:r w:rsidRPr="006845BB">
              <w:rPr>
                <w:b/>
                <w:color w:val="FFFFFF" w:themeColor="background1"/>
                <w:sz w:val="20"/>
              </w:rPr>
              <w:t xml:space="preserve"> Grit</w:t>
            </w:r>
          </w:p>
        </w:tc>
      </w:tr>
      <w:tr w:rsidR="001415A0" w:rsidRPr="001415A0" w:rsidTr="00E41E62">
        <w:tc>
          <w:tcPr>
            <w:tcW w:w="4878" w:type="dxa"/>
          </w:tcPr>
          <w:p w:rsidR="001415A0" w:rsidRPr="001415A0" w:rsidRDefault="00FC0A87" w:rsidP="00BF460E">
            <w:pPr>
              <w:tabs>
                <w:tab w:val="left" w:pos="3324"/>
              </w:tabs>
              <w:jc w:val="both"/>
            </w:pPr>
            <w:r>
              <w:t>Plastic mesh molded into foam for strength</w:t>
            </w:r>
          </w:p>
        </w:tc>
        <w:tc>
          <w:tcPr>
            <w:tcW w:w="4698" w:type="dxa"/>
          </w:tcPr>
          <w:p w:rsidR="001415A0" w:rsidRPr="00E41E62" w:rsidRDefault="00E41E62" w:rsidP="00BF460E">
            <w:pPr>
              <w:tabs>
                <w:tab w:val="left" w:pos="3324"/>
              </w:tabs>
              <w:jc w:val="both"/>
              <w:rPr>
                <w:sz w:val="20"/>
              </w:rPr>
            </w:pPr>
            <w:r w:rsidRPr="00E41E62">
              <w:rPr>
                <w:sz w:val="20"/>
              </w:rPr>
              <w:t>Used for applications where internal deposits</w:t>
            </w:r>
            <w:r>
              <w:rPr>
                <w:sz w:val="20"/>
              </w:rPr>
              <w:t xml:space="preserve"> are hardened from heat</w:t>
            </w:r>
          </w:p>
        </w:tc>
      </w:tr>
      <w:tr w:rsidR="001415A0" w:rsidRPr="001415A0" w:rsidTr="00E41E62">
        <w:tc>
          <w:tcPr>
            <w:tcW w:w="4878" w:type="dxa"/>
          </w:tcPr>
          <w:p w:rsidR="001415A0" w:rsidRPr="001415A0" w:rsidRDefault="00FC0A87" w:rsidP="00BF460E">
            <w:pPr>
              <w:tabs>
                <w:tab w:val="left" w:pos="3324"/>
              </w:tabs>
              <w:jc w:val="both"/>
            </w:pPr>
            <w:r>
              <w:t>Extra-long mileage compared to RBS (25 KM)</w:t>
            </w:r>
          </w:p>
        </w:tc>
        <w:tc>
          <w:tcPr>
            <w:tcW w:w="4698" w:type="dxa"/>
          </w:tcPr>
          <w:p w:rsidR="001415A0" w:rsidRPr="001415A0" w:rsidRDefault="006845BB" w:rsidP="006845BB">
            <w:pPr>
              <w:tabs>
                <w:tab w:val="left" w:pos="3324"/>
              </w:tabs>
              <w:jc w:val="both"/>
            </w:pPr>
            <w:proofErr w:type="spellStart"/>
            <w:r>
              <w:t>Sil</w:t>
            </w:r>
            <w:proofErr w:type="spellEnd"/>
            <w:r>
              <w:t xml:space="preserve"> C is v</w:t>
            </w:r>
            <w:r w:rsidR="00E41E62">
              <w:t>ery abrasive – consult is recommended</w:t>
            </w:r>
          </w:p>
        </w:tc>
      </w:tr>
      <w:tr w:rsidR="001415A0" w:rsidRPr="001415A0" w:rsidTr="00E41E62">
        <w:tc>
          <w:tcPr>
            <w:tcW w:w="4878" w:type="dxa"/>
          </w:tcPr>
          <w:p w:rsidR="001415A0" w:rsidRPr="00E41E62" w:rsidRDefault="00E41E62" w:rsidP="00BF460E">
            <w:pPr>
              <w:tabs>
                <w:tab w:val="left" w:pos="3324"/>
              </w:tabs>
              <w:jc w:val="both"/>
              <w:rPr>
                <w:sz w:val="19"/>
                <w:szCs w:val="19"/>
              </w:rPr>
            </w:pPr>
            <w:r w:rsidRPr="00E41E62">
              <w:rPr>
                <w:sz w:val="20"/>
                <w:szCs w:val="19"/>
              </w:rPr>
              <w:t>Used for PVC, fiberglass, poly, epoxy-lined pipe &amp; steel pipe</w:t>
            </w:r>
          </w:p>
        </w:tc>
        <w:tc>
          <w:tcPr>
            <w:tcW w:w="4698" w:type="dxa"/>
          </w:tcPr>
          <w:p w:rsidR="001415A0" w:rsidRPr="001415A0" w:rsidRDefault="006845BB" w:rsidP="00BF460E">
            <w:pPr>
              <w:tabs>
                <w:tab w:val="left" w:pos="3324"/>
              </w:tabs>
              <w:jc w:val="both"/>
            </w:pPr>
            <w:r>
              <w:t>Ceramic Bead makes for a  very hard coating, but has a smooth finish mainly for polishing</w:t>
            </w:r>
          </w:p>
        </w:tc>
      </w:tr>
      <w:tr w:rsidR="006845BB" w:rsidRPr="001415A0" w:rsidTr="0034325C">
        <w:tc>
          <w:tcPr>
            <w:tcW w:w="9576" w:type="dxa"/>
            <w:gridSpan w:val="2"/>
            <w:shd w:val="clear" w:color="auto" w:fill="F2F2F2" w:themeFill="background1" w:themeFillShade="F2"/>
          </w:tcPr>
          <w:p w:rsidR="006845BB" w:rsidRPr="001415A0" w:rsidRDefault="006845BB" w:rsidP="006845BB">
            <w:pPr>
              <w:tabs>
                <w:tab w:val="left" w:pos="3324"/>
              </w:tabs>
              <w:jc w:val="center"/>
            </w:pPr>
            <w:r>
              <w:t>Both coatings are recommended for heavier densities such as 8lb., 10lb. &amp; harder</w:t>
            </w:r>
          </w:p>
        </w:tc>
      </w:tr>
      <w:tr w:rsidR="006845BB" w:rsidRPr="001415A0" w:rsidTr="0034325C">
        <w:tc>
          <w:tcPr>
            <w:tcW w:w="9576" w:type="dxa"/>
            <w:gridSpan w:val="2"/>
            <w:shd w:val="clear" w:color="auto" w:fill="F2F2F2" w:themeFill="background1" w:themeFillShade="F2"/>
          </w:tcPr>
          <w:p w:rsidR="006845BB" w:rsidRPr="006845BB" w:rsidRDefault="006845BB" w:rsidP="006845BB">
            <w:pPr>
              <w:tabs>
                <w:tab w:val="left" w:pos="3324"/>
              </w:tabs>
              <w:jc w:val="center"/>
              <w:rPr>
                <w:sz w:val="20"/>
              </w:rPr>
            </w:pPr>
            <w:proofErr w:type="spellStart"/>
            <w:r w:rsidRPr="006845BB">
              <w:rPr>
                <w:sz w:val="20"/>
              </w:rPr>
              <w:t>Sil</w:t>
            </w:r>
            <w:proofErr w:type="spellEnd"/>
            <w:r w:rsidRPr="006845BB">
              <w:rPr>
                <w:sz w:val="20"/>
              </w:rPr>
              <w:t xml:space="preserve"> C and Ceramic Bead and all other coating applications can be applied to balls (excluding mesh), RBS, SBD, Double Dish, foam pushers and more.</w:t>
            </w:r>
          </w:p>
        </w:tc>
      </w:tr>
      <w:tr w:rsidR="006845BB" w:rsidRPr="001415A0" w:rsidTr="0034325C">
        <w:tc>
          <w:tcPr>
            <w:tcW w:w="9576" w:type="dxa"/>
            <w:gridSpan w:val="2"/>
            <w:shd w:val="clear" w:color="auto" w:fill="F2F2F2" w:themeFill="background1" w:themeFillShade="F2"/>
          </w:tcPr>
          <w:p w:rsidR="006845BB" w:rsidRPr="001415A0" w:rsidRDefault="006845BB" w:rsidP="006845BB">
            <w:pPr>
              <w:tabs>
                <w:tab w:val="left" w:pos="3324"/>
              </w:tabs>
              <w:jc w:val="center"/>
            </w:pPr>
            <w:r>
              <w:t>Other additives can be introduced for strength &amp; speed; please consult within</w:t>
            </w:r>
            <w:r w:rsidR="0034325C">
              <w:t>.</w:t>
            </w:r>
          </w:p>
        </w:tc>
      </w:tr>
      <w:tr w:rsidR="006845BB" w:rsidRPr="001415A0" w:rsidTr="006845BB">
        <w:tc>
          <w:tcPr>
            <w:tcW w:w="9576" w:type="dxa"/>
            <w:gridSpan w:val="2"/>
            <w:shd w:val="clear" w:color="auto" w:fill="F2F2F2" w:themeFill="background1" w:themeFillShade="F2"/>
          </w:tcPr>
          <w:p w:rsidR="006845BB" w:rsidRPr="00C53324" w:rsidRDefault="006845BB" w:rsidP="005827E7">
            <w:pPr>
              <w:jc w:val="center"/>
              <w:rPr>
                <w:b/>
                <w:sz w:val="20"/>
              </w:rPr>
            </w:pPr>
            <w:r w:rsidRPr="00C53324">
              <w:rPr>
                <w:b/>
                <w:sz w:val="20"/>
              </w:rPr>
              <w:t>Sizes available: ½” O.D. up to 30” O.D. Bigger sizes available only in bi-directional option.</w:t>
            </w:r>
          </w:p>
        </w:tc>
      </w:tr>
    </w:tbl>
    <w:p w:rsidR="007F2399" w:rsidRPr="00BF460E" w:rsidRDefault="00BF460E" w:rsidP="00BF460E">
      <w:pPr>
        <w:tabs>
          <w:tab w:val="left" w:pos="3324"/>
        </w:tabs>
        <w:jc w:val="both"/>
        <w:rPr>
          <w:sz w:val="32"/>
        </w:rPr>
      </w:pPr>
      <w:r>
        <w:rPr>
          <w:sz w:val="32"/>
        </w:rPr>
        <w:tab/>
      </w:r>
    </w:p>
    <w:sectPr w:rsidR="007F2399" w:rsidRPr="00BF460E" w:rsidSect="007F2399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99" w:rsidRDefault="007F2399" w:rsidP="007F2399">
      <w:pPr>
        <w:spacing w:after="0" w:line="240" w:lineRule="auto"/>
      </w:pPr>
      <w:r>
        <w:separator/>
      </w:r>
    </w:p>
  </w:endnote>
  <w:endnote w:type="continuationSeparator" w:id="0">
    <w:p w:rsidR="007F2399" w:rsidRDefault="007F2399" w:rsidP="007F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99" w:rsidRPr="000A476F" w:rsidRDefault="007F2399" w:rsidP="007F2399">
    <w:pPr>
      <w:tabs>
        <w:tab w:val="center" w:pos="4320"/>
        <w:tab w:val="right" w:pos="8640"/>
      </w:tabs>
      <w:spacing w:after="0"/>
      <w:ind w:left="2160" w:firstLine="72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D43DE7" wp14:editId="4C57972A">
          <wp:simplePos x="0" y="0"/>
          <wp:positionH relativeFrom="column">
            <wp:posOffset>5945505</wp:posOffset>
          </wp:positionH>
          <wp:positionV relativeFrom="paragraph">
            <wp:posOffset>37465</wp:posOffset>
          </wp:positionV>
          <wp:extent cx="256540" cy="234315"/>
          <wp:effectExtent l="0" t="0" r="0" b="0"/>
          <wp:wrapNone/>
          <wp:docPr id="2" name="Picture 2" descr="SPD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D 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430BC7" wp14:editId="5A27B193">
          <wp:simplePos x="0" y="0"/>
          <wp:positionH relativeFrom="column">
            <wp:posOffset>3900805</wp:posOffset>
          </wp:positionH>
          <wp:positionV relativeFrom="paragraph">
            <wp:posOffset>50165</wp:posOffset>
          </wp:positionV>
          <wp:extent cx="226695" cy="229235"/>
          <wp:effectExtent l="0" t="0" r="1905" b="0"/>
          <wp:wrapTight wrapText="bothSides">
            <wp:wrapPolygon edited="0">
              <wp:start x="0" y="0"/>
              <wp:lineTo x="0" y="19745"/>
              <wp:lineTo x="19966" y="19745"/>
              <wp:lineTo x="19966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2" r="25533" b="5518"/>
                  <a:stretch>
                    <a:fillRect/>
                  </a:stretch>
                </pic:blipFill>
                <pic:spPr bwMode="auto">
                  <a:xfrm>
                    <a:off x="0" y="0"/>
                    <a:ext cx="22669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</w:t>
    </w:r>
    <w:r w:rsidRPr="000A476F">
      <w:t>Pipeline Pigging Specialties Ltd.</w:t>
    </w:r>
    <w:r>
      <w:t xml:space="preserve">   </w:t>
    </w:r>
  </w:p>
  <w:p w:rsidR="007F2399" w:rsidRPr="000A476F" w:rsidRDefault="007F2399" w:rsidP="007F2399">
    <w:pPr>
      <w:tabs>
        <w:tab w:val="center" w:pos="4320"/>
        <w:tab w:val="right" w:pos="8640"/>
      </w:tabs>
      <w:spacing w:after="0"/>
      <w:jc w:val="right"/>
    </w:pPr>
    <w:r w:rsidRPr="000A476F">
      <w:t>603 – 21 Ave. Nisku, AB.</w:t>
    </w:r>
  </w:p>
  <w:p w:rsidR="007F2399" w:rsidRPr="000A476F" w:rsidRDefault="007F2399" w:rsidP="007F2399">
    <w:pPr>
      <w:tabs>
        <w:tab w:val="center" w:pos="4320"/>
        <w:tab w:val="right" w:pos="8640"/>
      </w:tabs>
      <w:spacing w:after="0"/>
      <w:jc w:val="right"/>
    </w:pPr>
    <w:r w:rsidRPr="000A476F">
      <w:t>P: (780) 955-7776 F: (780) 955-2527</w:t>
    </w:r>
  </w:p>
  <w:p w:rsidR="007F2399" w:rsidRPr="000A476F" w:rsidRDefault="007F2399" w:rsidP="007F2399">
    <w:pPr>
      <w:tabs>
        <w:tab w:val="center" w:pos="4320"/>
        <w:tab w:val="right" w:pos="8640"/>
        <w:tab w:val="right" w:pos="9936"/>
      </w:tabs>
      <w:spacing w:after="0"/>
      <w:jc w:val="right"/>
      <w:rPr>
        <w:sz w:val="18"/>
        <w:szCs w:val="18"/>
      </w:rPr>
    </w:pPr>
    <w:r w:rsidRPr="000A476F">
      <w:t xml:space="preserve">E-Mail: </w:t>
    </w:r>
    <w:hyperlink r:id="rId3" w:history="1">
      <w:r w:rsidRPr="000A476F">
        <w:rPr>
          <w:color w:val="0000FF"/>
          <w:u w:val="single"/>
        </w:rPr>
        <w:t>info@pipelinepigging.ca</w:t>
      </w:r>
    </w:hyperlink>
    <w:r w:rsidRPr="000A476F">
      <w:t xml:space="preserve"> </w:t>
    </w:r>
    <w:hyperlink r:id="rId4" w:history="1">
      <w:r w:rsidRPr="000A476F">
        <w:rPr>
          <w:color w:val="0000FF"/>
          <w:u w:val="single"/>
        </w:rPr>
        <w:t>www.pipelinepigging.ca</w:t>
      </w:r>
    </w:hyperlink>
    <w:r w:rsidRPr="000A476F">
      <w:t xml:space="preserve"> </w:t>
    </w:r>
  </w:p>
  <w:p w:rsidR="007F2399" w:rsidRDefault="007F2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99" w:rsidRDefault="007F2399" w:rsidP="007F2399">
      <w:pPr>
        <w:spacing w:after="0" w:line="240" w:lineRule="auto"/>
      </w:pPr>
      <w:r>
        <w:separator/>
      </w:r>
    </w:p>
  </w:footnote>
  <w:footnote w:type="continuationSeparator" w:id="0">
    <w:p w:rsidR="007F2399" w:rsidRDefault="007F2399" w:rsidP="007F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99"/>
    <w:rsid w:val="0005448E"/>
    <w:rsid w:val="001415A0"/>
    <w:rsid w:val="002752F0"/>
    <w:rsid w:val="0034325C"/>
    <w:rsid w:val="003D0900"/>
    <w:rsid w:val="003E6B54"/>
    <w:rsid w:val="004977CB"/>
    <w:rsid w:val="006845BB"/>
    <w:rsid w:val="007D230D"/>
    <w:rsid w:val="007F2399"/>
    <w:rsid w:val="007F3EEF"/>
    <w:rsid w:val="008015F1"/>
    <w:rsid w:val="0099075D"/>
    <w:rsid w:val="009B6882"/>
    <w:rsid w:val="00A64927"/>
    <w:rsid w:val="00BF460E"/>
    <w:rsid w:val="00C466E7"/>
    <w:rsid w:val="00C53324"/>
    <w:rsid w:val="00E41E62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99"/>
  </w:style>
  <w:style w:type="paragraph" w:styleId="Footer">
    <w:name w:val="footer"/>
    <w:basedOn w:val="Normal"/>
    <w:link w:val="FooterChar"/>
    <w:uiPriority w:val="99"/>
    <w:unhideWhenUsed/>
    <w:rsid w:val="007F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99"/>
  </w:style>
  <w:style w:type="paragraph" w:styleId="BalloonText">
    <w:name w:val="Balloon Text"/>
    <w:basedOn w:val="Normal"/>
    <w:link w:val="BalloonTextChar"/>
    <w:uiPriority w:val="99"/>
    <w:semiHidden/>
    <w:unhideWhenUsed/>
    <w:rsid w:val="007F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99"/>
  </w:style>
  <w:style w:type="paragraph" w:styleId="Footer">
    <w:name w:val="footer"/>
    <w:basedOn w:val="Normal"/>
    <w:link w:val="FooterChar"/>
    <w:uiPriority w:val="99"/>
    <w:unhideWhenUsed/>
    <w:rsid w:val="007F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99"/>
  </w:style>
  <w:style w:type="paragraph" w:styleId="BalloonText">
    <w:name w:val="Balloon Text"/>
    <w:basedOn w:val="Normal"/>
    <w:link w:val="BalloonTextChar"/>
    <w:uiPriority w:val="99"/>
    <w:semiHidden/>
    <w:unhideWhenUsed/>
    <w:rsid w:val="007F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ipelinepigging.ca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hyperlink" Target="http://www.pipelinepiggin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Pipeline Pigging</dc:creator>
  <cp:lastModifiedBy>Pipeline Pigging</cp:lastModifiedBy>
  <cp:revision>9</cp:revision>
  <dcterms:created xsi:type="dcterms:W3CDTF">2019-08-23T15:39:00Z</dcterms:created>
  <dcterms:modified xsi:type="dcterms:W3CDTF">2019-08-28T15:07:00Z</dcterms:modified>
</cp:coreProperties>
</file>